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Pr="00DE3558" w:rsidRDefault="00DE3558" w:rsidP="00DE3558">
      <w:pPr>
        <w:jc w:val="center"/>
        <w:rPr>
          <w:rFonts w:ascii="Times New Roman" w:hAnsi="Times New Roman" w:cs="Times New Roman"/>
          <w:b/>
          <w:sz w:val="36"/>
        </w:rPr>
      </w:pPr>
      <w:r w:rsidRPr="00DE3558">
        <w:rPr>
          <w:rFonts w:ascii="Times New Roman" w:hAnsi="Times New Roman" w:cs="Times New Roman"/>
          <w:b/>
          <w:sz w:val="36"/>
        </w:rPr>
        <w:t>Деревья – памятники живой Природы</w:t>
      </w:r>
    </w:p>
    <w:p w:rsidR="00DE3558" w:rsidRPr="00DE3558" w:rsidRDefault="00DE3558" w:rsidP="00DE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558">
        <w:rPr>
          <w:rFonts w:ascii="Times New Roman" w:hAnsi="Times New Roman" w:cs="Times New Roman"/>
          <w:sz w:val="28"/>
        </w:rPr>
        <w:t xml:space="preserve">В настоящее время проходит очередной этап Конкурса – голосование за главное дерево страны на сайте Всероссийской программы «Деревья – памятники живой природы» </w:t>
      </w:r>
      <w:hyperlink r:id="rId4" w:history="1">
        <w:r w:rsidRPr="00DE3558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DE355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DE3558">
          <w:rPr>
            <w:rStyle w:val="a3"/>
            <w:rFonts w:ascii="Times New Roman" w:hAnsi="Times New Roman" w:cs="Times New Roman"/>
            <w:sz w:val="28"/>
            <w:lang w:val="en-US"/>
          </w:rPr>
          <w:t>rosdrevo</w:t>
        </w:r>
        <w:proofErr w:type="spellEnd"/>
        <w:r w:rsidRPr="00DE355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DE355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DE3558" w:rsidRPr="00DE3558" w:rsidRDefault="00DE3558" w:rsidP="00DE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558">
        <w:rPr>
          <w:rFonts w:ascii="Times New Roman" w:hAnsi="Times New Roman" w:cs="Times New Roman"/>
          <w:sz w:val="28"/>
        </w:rPr>
        <w:t xml:space="preserve">Список деревьев – участников был утвержден сертификационной комиссией Всероссийской программы, согласно полученным заявкам от руководителей исполнительной власти субъектов РФ. Среди 69 номинантов конкурса: Пушкинский и Суворовский дубы, кедр Пастернака, ясень Поленова, сосна Кузнецова, платан Палласа, тополь графа Панина, Сибирская яблоня и груша – Кормилица, тис Курильский мудрец, береза Долины гейзеров, Священная лиственница, самая большая ель </w:t>
      </w:r>
      <w:proofErr w:type="spellStart"/>
      <w:r w:rsidRPr="00DE3558">
        <w:rPr>
          <w:rFonts w:ascii="Times New Roman" w:hAnsi="Times New Roman" w:cs="Times New Roman"/>
          <w:sz w:val="28"/>
        </w:rPr>
        <w:t>Фенноскандии</w:t>
      </w:r>
      <w:proofErr w:type="spellEnd"/>
      <w:r w:rsidRPr="00DE3558">
        <w:rPr>
          <w:rFonts w:ascii="Times New Roman" w:hAnsi="Times New Roman" w:cs="Times New Roman"/>
          <w:sz w:val="28"/>
        </w:rPr>
        <w:t xml:space="preserve">, каштан Льва Толстого и многие другие уникальные исторические природные раритеты, занесенные в Национальный реестр </w:t>
      </w:r>
      <w:proofErr w:type="spellStart"/>
      <w:r w:rsidRPr="00DE3558">
        <w:rPr>
          <w:rFonts w:ascii="Times New Roman" w:hAnsi="Times New Roman" w:cs="Times New Roman"/>
          <w:sz w:val="28"/>
        </w:rPr>
        <w:t>старовозрастных</w:t>
      </w:r>
      <w:proofErr w:type="spellEnd"/>
      <w:r w:rsidRPr="00DE3558">
        <w:rPr>
          <w:rFonts w:ascii="Times New Roman" w:hAnsi="Times New Roman" w:cs="Times New Roman"/>
          <w:sz w:val="28"/>
        </w:rPr>
        <w:t xml:space="preserve"> деревьев России.</w:t>
      </w:r>
    </w:p>
    <w:p w:rsidR="00DE3558" w:rsidRPr="00DE3558" w:rsidRDefault="00DE3558" w:rsidP="00DE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558">
        <w:rPr>
          <w:rFonts w:ascii="Times New Roman" w:hAnsi="Times New Roman" w:cs="Times New Roman"/>
          <w:sz w:val="28"/>
        </w:rPr>
        <w:t>Голосование будет проходить с 1 мая по 1 августа 2023 года.</w:t>
      </w:r>
    </w:p>
    <w:p w:rsidR="00DE3558" w:rsidRPr="00DE3558" w:rsidRDefault="00DE3558" w:rsidP="00DE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558">
        <w:rPr>
          <w:rFonts w:ascii="Times New Roman" w:hAnsi="Times New Roman" w:cs="Times New Roman"/>
          <w:sz w:val="28"/>
        </w:rPr>
        <w:t>На территории региона, где произрастает дерево-победитель, проводится конкурс детского рисунка. Победители и финалисты награждаются Дипломами, ценными подарками и призами. Лучше работы будут продемонстрированы на торжественной церемонии, посвященной награждению победителя Конкурса «Российское дерево годы – 2023».</w:t>
      </w:r>
    </w:p>
    <w:p w:rsidR="00DE3558" w:rsidRPr="00DE3558" w:rsidRDefault="00DE3558" w:rsidP="00DE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558">
        <w:rPr>
          <w:rFonts w:ascii="Times New Roman" w:hAnsi="Times New Roman" w:cs="Times New Roman"/>
          <w:sz w:val="28"/>
        </w:rPr>
        <w:t xml:space="preserve">Более подробная информация на сайте Программы </w:t>
      </w:r>
      <w:hyperlink r:id="rId5" w:history="1">
        <w:r w:rsidRPr="00DE3558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DE355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DE3558">
          <w:rPr>
            <w:rStyle w:val="a3"/>
            <w:rFonts w:ascii="Times New Roman" w:hAnsi="Times New Roman" w:cs="Times New Roman"/>
            <w:sz w:val="28"/>
            <w:lang w:val="en-US"/>
          </w:rPr>
          <w:t>rosdrevo</w:t>
        </w:r>
        <w:proofErr w:type="spellEnd"/>
        <w:r w:rsidRPr="00DE355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DE355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DE3558" w:rsidRPr="00DE3558" w:rsidRDefault="00DE3558" w:rsidP="00DE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558">
        <w:rPr>
          <w:rFonts w:ascii="Times New Roman" w:hAnsi="Times New Roman" w:cs="Times New Roman"/>
          <w:sz w:val="28"/>
        </w:rPr>
        <w:t>Контактное лицо: Данилова Нина Ивановна – координатор Программы.</w:t>
      </w:r>
    </w:p>
    <w:p w:rsidR="00DE3558" w:rsidRPr="00DE3558" w:rsidRDefault="00DE3558" w:rsidP="00DE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558">
        <w:rPr>
          <w:rFonts w:ascii="Times New Roman" w:hAnsi="Times New Roman" w:cs="Times New Roman"/>
          <w:sz w:val="28"/>
        </w:rPr>
        <w:t>тел. 8(967)290-82-71.</w:t>
      </w:r>
    </w:p>
    <w:sectPr w:rsidR="00DE3558" w:rsidRPr="00DE3558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3558"/>
    <w:rsid w:val="005B0219"/>
    <w:rsid w:val="00D616AC"/>
    <w:rsid w:val="00D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drevo.ru" TargetMode="External"/><Relationship Id="rId4" Type="http://schemas.openxmlformats.org/officeDocument/2006/relationships/hyperlink" Target="http://www.rosd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2023-06-19T07:04:00Z</dcterms:created>
  <dcterms:modified xsi:type="dcterms:W3CDTF">2023-06-19T07:11:00Z</dcterms:modified>
</cp:coreProperties>
</file>