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CF" w:rsidRPr="00E7298C" w:rsidRDefault="00513BCF" w:rsidP="00513B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 xml:space="preserve">16. </w:t>
      </w:r>
      <w:proofErr w:type="spellStart"/>
      <w:r w:rsidRPr="00E7298C">
        <w:rPr>
          <w:color w:val="3A3A3A"/>
        </w:rPr>
        <w:t>Майкопский</w:t>
      </w:r>
      <w:proofErr w:type="spellEnd"/>
      <w:r w:rsidRPr="00E7298C">
        <w:rPr>
          <w:color w:val="3A3A3A"/>
        </w:rPr>
        <w:t xml:space="preserve"> районный суд вынес обвинительный приговор по уголовному делу в отношении жителя п. Тульский. Он признан виновным в совершении преступления, предусмотренного </w:t>
      </w:r>
      <w:proofErr w:type="gramStart"/>
      <w:r w:rsidRPr="00E7298C">
        <w:rPr>
          <w:color w:val="3A3A3A"/>
        </w:rPr>
        <w:t>ч</w:t>
      </w:r>
      <w:proofErr w:type="gramEnd"/>
      <w:r w:rsidRPr="00E7298C">
        <w:rPr>
          <w:color w:val="3A3A3A"/>
        </w:rPr>
        <w:t>. 1 ст. 306 УК РФ (заведомо ложный донос).</w:t>
      </w:r>
    </w:p>
    <w:p w:rsidR="00513BCF" w:rsidRPr="00E7298C" w:rsidRDefault="00513BCF" w:rsidP="00513B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 xml:space="preserve">В суде установлено, что в августе 2018 года житель п. Тульского был привлечен к административной ответственности за появление в состоянии опьянения в общественном месте. Не желая быть привлеченным к ответственности, он обратился в дежурную часть ОМВД России по </w:t>
      </w:r>
      <w:proofErr w:type="spellStart"/>
      <w:r w:rsidRPr="00E7298C">
        <w:rPr>
          <w:color w:val="3A3A3A"/>
        </w:rPr>
        <w:t>Майкопскому</w:t>
      </w:r>
      <w:proofErr w:type="spellEnd"/>
      <w:r w:rsidRPr="00E7298C">
        <w:rPr>
          <w:color w:val="3A3A3A"/>
        </w:rPr>
        <w:t xml:space="preserve"> району с ложным сообщением о том, что сотрудник полиции, ранее составивший в отношении злоумышленника протокол об административном правонарушении, незаконно присвоил себе его телефон.</w:t>
      </w:r>
    </w:p>
    <w:p w:rsidR="00513BCF" w:rsidRPr="00E7298C" w:rsidRDefault="00513BCF" w:rsidP="00513B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 xml:space="preserve">По итогам процессуальной проверки и установлении объективной истины принято решение </w:t>
      </w:r>
      <w:proofErr w:type="gramStart"/>
      <w:r w:rsidRPr="00E7298C">
        <w:rPr>
          <w:color w:val="3A3A3A"/>
        </w:rPr>
        <w:t>об отказе в возбуждении уголовного дела в отношении сотрудника полиции в связи с отсутствием</w:t>
      </w:r>
      <w:proofErr w:type="gramEnd"/>
      <w:r w:rsidRPr="00E7298C">
        <w:rPr>
          <w:color w:val="3A3A3A"/>
        </w:rPr>
        <w:t xml:space="preserve"> в его действиях признаков преступления.</w:t>
      </w:r>
    </w:p>
    <w:p w:rsidR="00513BCF" w:rsidRPr="00E7298C" w:rsidRDefault="00513BCF" w:rsidP="00513B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 xml:space="preserve">Суд </w:t>
      </w:r>
      <w:proofErr w:type="gramStart"/>
      <w:r w:rsidRPr="00E7298C">
        <w:rPr>
          <w:color w:val="3A3A3A"/>
        </w:rPr>
        <w:t>согласился с позицией</w:t>
      </w:r>
      <w:proofErr w:type="gramEnd"/>
      <w:r w:rsidRPr="00E7298C">
        <w:rPr>
          <w:color w:val="3A3A3A"/>
        </w:rPr>
        <w:t xml:space="preserve"> государственного обвинителя и назначил подсудимому наказание в виде 380 часов обязательных работ.</w:t>
      </w:r>
    </w:p>
    <w:p w:rsidR="003162B9" w:rsidRPr="00A57A5B" w:rsidRDefault="003162B9" w:rsidP="003162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CD424B" w:rsidRPr="00CD424B" w:rsidRDefault="00CD424B" w:rsidP="00CD42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A3A3A"/>
        </w:rPr>
      </w:pPr>
    </w:p>
    <w:p w:rsidR="00E91238" w:rsidRDefault="00E91238"/>
    <w:sectPr w:rsidR="00E91238" w:rsidSect="00E9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E04FEF"/>
    <w:rsid w:val="002F32F8"/>
    <w:rsid w:val="003162B9"/>
    <w:rsid w:val="0044677E"/>
    <w:rsid w:val="004F4196"/>
    <w:rsid w:val="00513BCF"/>
    <w:rsid w:val="006C2B5C"/>
    <w:rsid w:val="0078498F"/>
    <w:rsid w:val="007C59C8"/>
    <w:rsid w:val="00823A39"/>
    <w:rsid w:val="008F7746"/>
    <w:rsid w:val="00AD533A"/>
    <w:rsid w:val="00CC0296"/>
    <w:rsid w:val="00CD424B"/>
    <w:rsid w:val="00CF2668"/>
    <w:rsid w:val="00E04FEF"/>
    <w:rsid w:val="00E91238"/>
    <w:rsid w:val="00F0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2019-06-28T12:52:00Z</dcterms:created>
  <dcterms:modified xsi:type="dcterms:W3CDTF">2019-06-28T12:52:00Z</dcterms:modified>
</cp:coreProperties>
</file>